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44" w:rsidRPr="007228DD" w:rsidRDefault="00C96144" w:rsidP="00C96144">
      <w:pPr>
        <w:pStyle w:val="ListParagraph"/>
        <w:tabs>
          <w:tab w:val="left" w:pos="3630"/>
        </w:tabs>
        <w:jc w:val="center"/>
        <w:rPr>
          <w:sz w:val="24"/>
          <w:szCs w:val="24"/>
        </w:rPr>
      </w:pPr>
      <w:r w:rsidRPr="007228DD">
        <w:rPr>
          <w:sz w:val="24"/>
          <w:szCs w:val="24"/>
        </w:rPr>
        <w:t>FRIDAY   TUCKSHOP!!!!</w:t>
      </w:r>
    </w:p>
    <w:p w:rsidR="00C96144" w:rsidRPr="007228DD" w:rsidRDefault="00C96144" w:rsidP="00C96144">
      <w:pPr>
        <w:pStyle w:val="ListParagraph"/>
        <w:tabs>
          <w:tab w:val="left" w:pos="4350"/>
        </w:tabs>
        <w:jc w:val="center"/>
        <w:rPr>
          <w:rFonts w:ascii="Segoe UI Emoji" w:eastAsia="Segoe UI Emoji" w:hAnsi="Segoe UI Emoji" w:cs="Segoe UI Emoji"/>
          <w:sz w:val="24"/>
          <w:szCs w:val="24"/>
        </w:rPr>
      </w:pPr>
      <w:r w:rsidRPr="007228DD">
        <w:rPr>
          <w:rFonts w:ascii="Segoe UI Emoji" w:eastAsia="Segoe UI Emoji" w:hAnsi="Segoe UI Emoji" w:cs="Segoe UI Emoji"/>
          <w:sz w:val="24"/>
          <w:szCs w:val="24"/>
        </w:rPr>
        <w:t>😊😊😊</w:t>
      </w:r>
    </w:p>
    <w:p w:rsidR="00C96144" w:rsidRPr="007228DD" w:rsidRDefault="00C96144" w:rsidP="00C96144">
      <w:pPr>
        <w:pStyle w:val="ListParagraph"/>
        <w:tabs>
          <w:tab w:val="left" w:pos="4350"/>
        </w:tabs>
      </w:pPr>
      <w:r w:rsidRPr="007228DD">
        <w:t xml:space="preserve">It is now time for sweets for our little angels. We will offer lunch at a reasonable price in substitute for the daily lunchboxes they bring to school. </w:t>
      </w:r>
    </w:p>
    <w:p w:rsidR="00C96144" w:rsidRPr="007228DD" w:rsidRDefault="00C96144" w:rsidP="00C96144">
      <w:pPr>
        <w:pStyle w:val="ListParagraph"/>
        <w:tabs>
          <w:tab w:val="left" w:pos="4350"/>
        </w:tabs>
      </w:pPr>
      <w:r w:rsidRPr="007228DD">
        <w:t xml:space="preserve">We have a food list for you as parents to order for them. </w:t>
      </w:r>
    </w:p>
    <w:p w:rsidR="00C96144" w:rsidRPr="007228DD" w:rsidRDefault="00C96144" w:rsidP="00C96144">
      <w:pPr>
        <w:pStyle w:val="ListParagraph"/>
        <w:tabs>
          <w:tab w:val="left" w:pos="4350"/>
        </w:tabs>
      </w:pPr>
    </w:p>
    <w:p w:rsidR="00C96144" w:rsidRPr="007228DD" w:rsidRDefault="00C96144" w:rsidP="00C96144">
      <w:pPr>
        <w:pStyle w:val="ListParagraph"/>
        <w:tabs>
          <w:tab w:val="left" w:pos="4350"/>
        </w:tabs>
      </w:pPr>
      <w:r w:rsidRPr="007228DD">
        <w:t>For the little ones who might forget what to get, the parents should write down and attach the money for the child’s lunch (in the message book)</w:t>
      </w:r>
    </w:p>
    <w:p w:rsidR="00C96144" w:rsidRPr="007228DD" w:rsidRDefault="00C96144" w:rsidP="00C96144">
      <w:pPr>
        <w:pStyle w:val="ListParagraph"/>
        <w:tabs>
          <w:tab w:val="left" w:pos="4350"/>
        </w:tabs>
      </w:pPr>
    </w:p>
    <w:tbl>
      <w:tblPr>
        <w:tblStyle w:val="TableGrid"/>
        <w:tblW w:w="0" w:type="auto"/>
        <w:tblLook w:val="04A0"/>
      </w:tblPr>
      <w:tblGrid>
        <w:gridCol w:w="3602"/>
        <w:gridCol w:w="12"/>
        <w:gridCol w:w="2833"/>
      </w:tblGrid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MENU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PRICE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Juice box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Hot dog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R20.00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Russian </w:t>
            </w:r>
            <w:r w:rsidRPr="007228DD">
              <w:rPr>
                <w:sz w:val="24"/>
                <w:szCs w:val="24"/>
              </w:rPr>
              <w:t>roll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R30.00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Cheese burger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R35.00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Chocolate(afterschool)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corns(winter season</w:t>
            </w:r>
            <w:r w:rsidRPr="007228DD">
              <w:rPr>
                <w:sz w:val="24"/>
                <w:szCs w:val="24"/>
              </w:rPr>
              <w:t>)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R10.00</w:t>
            </w:r>
          </w:p>
        </w:tc>
      </w:tr>
      <w:tr w:rsidR="00C96144" w:rsidRPr="007228DD" w:rsidTr="007F6728">
        <w:tc>
          <w:tcPr>
            <w:tcW w:w="4981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Ice cream- (afterschool)</w:t>
            </w:r>
          </w:p>
        </w:tc>
        <w:tc>
          <w:tcPr>
            <w:tcW w:w="4981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15.00</w:t>
            </w:r>
          </w:p>
        </w:tc>
      </w:tr>
      <w:tr w:rsidR="00C96144" w:rsidRPr="007228DD" w:rsidTr="007F6728">
        <w:tblPrEx>
          <w:tblLook w:val="0000"/>
        </w:tblPrEx>
        <w:trPr>
          <w:trHeight w:val="609"/>
        </w:trPr>
        <w:tc>
          <w:tcPr>
            <w:tcW w:w="4981" w:type="dxa"/>
            <w:gridSpan w:val="2"/>
          </w:tcPr>
          <w:p w:rsidR="00C96144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Bottled water 250ml</w:t>
            </w:r>
          </w:p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Bottled water 500ml</w:t>
            </w:r>
          </w:p>
        </w:tc>
        <w:tc>
          <w:tcPr>
            <w:tcW w:w="4981" w:type="dxa"/>
          </w:tcPr>
          <w:p w:rsidR="00C96144" w:rsidRDefault="00C96144" w:rsidP="007F6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R8.00</w:t>
            </w:r>
          </w:p>
          <w:p w:rsidR="00C96144" w:rsidRPr="007228DD" w:rsidRDefault="00C96144" w:rsidP="007F6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R10.00</w:t>
            </w:r>
          </w:p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</w:p>
        </w:tc>
      </w:tr>
      <w:tr w:rsidR="00C96144" w:rsidRPr="007228DD" w:rsidTr="007F6728">
        <w:tblPrEx>
          <w:tblLook w:val="0000"/>
        </w:tblPrEx>
        <w:trPr>
          <w:trHeight w:val="585"/>
        </w:trPr>
        <w:tc>
          <w:tcPr>
            <w:tcW w:w="4965" w:type="dxa"/>
          </w:tcPr>
          <w:p w:rsidR="00C96144" w:rsidRPr="007228DD" w:rsidRDefault="00C96144" w:rsidP="007F6728">
            <w:pPr>
              <w:tabs>
                <w:tab w:val="left" w:pos="1950"/>
              </w:tabs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Doughnut (winter season)</w:t>
            </w:r>
          </w:p>
        </w:tc>
        <w:tc>
          <w:tcPr>
            <w:tcW w:w="4997" w:type="dxa"/>
            <w:gridSpan w:val="2"/>
          </w:tcPr>
          <w:p w:rsidR="00C96144" w:rsidRPr="007228DD" w:rsidRDefault="00C96144" w:rsidP="007F6728">
            <w:pPr>
              <w:tabs>
                <w:tab w:val="left" w:pos="1950"/>
              </w:tabs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R20.00</w:t>
            </w:r>
          </w:p>
        </w:tc>
      </w:tr>
    </w:tbl>
    <w:p w:rsidR="00C96144" w:rsidRPr="007228DD" w:rsidRDefault="00C96144" w:rsidP="00C96144">
      <w:pPr>
        <w:tabs>
          <w:tab w:val="left" w:pos="19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66"/>
        <w:tblW w:w="0" w:type="auto"/>
        <w:tblLook w:val="04A0"/>
      </w:tblPr>
      <w:tblGrid>
        <w:gridCol w:w="3285"/>
        <w:gridCol w:w="3162"/>
      </w:tblGrid>
      <w:tr w:rsidR="00C96144" w:rsidRPr="007228DD" w:rsidTr="007F6728">
        <w:trPr>
          <w:trHeight w:val="915"/>
        </w:trPr>
        <w:tc>
          <w:tcPr>
            <w:tcW w:w="3285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 w:rsidRPr="007228DD">
              <w:rPr>
                <w:sz w:val="24"/>
                <w:szCs w:val="24"/>
              </w:rPr>
              <w:t>Combo Menu</w:t>
            </w:r>
          </w:p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</w:t>
            </w:r>
            <w:r w:rsidRPr="007228DD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hot dog+ </w:t>
            </w:r>
            <w:r w:rsidRPr="007228DD">
              <w:rPr>
                <w:sz w:val="24"/>
                <w:szCs w:val="24"/>
              </w:rPr>
              <w:t>sweet</w:t>
            </w:r>
          </w:p>
        </w:tc>
        <w:tc>
          <w:tcPr>
            <w:tcW w:w="3162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R40.00</w:t>
            </w:r>
          </w:p>
        </w:tc>
      </w:tr>
      <w:tr w:rsidR="00C96144" w:rsidRPr="007228DD" w:rsidTr="007F6728">
        <w:trPr>
          <w:trHeight w:val="840"/>
        </w:trPr>
        <w:tc>
          <w:tcPr>
            <w:tcW w:w="3285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Juice box </w:t>
            </w:r>
            <w:r w:rsidRPr="007228DD">
              <w:rPr>
                <w:sz w:val="24"/>
                <w:szCs w:val="24"/>
              </w:rPr>
              <w:t>and hot dog+ chocolate</w:t>
            </w:r>
          </w:p>
        </w:tc>
        <w:tc>
          <w:tcPr>
            <w:tcW w:w="3162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R50.00</w:t>
            </w:r>
          </w:p>
        </w:tc>
      </w:tr>
      <w:tr w:rsidR="00C96144" w:rsidRPr="007228DD" w:rsidTr="007F6728">
        <w:tc>
          <w:tcPr>
            <w:tcW w:w="3285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and </w:t>
            </w:r>
            <w:proofErr w:type="spellStart"/>
            <w:r>
              <w:rPr>
                <w:sz w:val="24"/>
                <w:szCs w:val="24"/>
              </w:rPr>
              <w:t>russian</w:t>
            </w:r>
            <w:proofErr w:type="spellEnd"/>
            <w:r w:rsidRPr="007228DD">
              <w:rPr>
                <w:sz w:val="24"/>
                <w:szCs w:val="24"/>
              </w:rPr>
              <w:t xml:space="preserve"> roll+ chocolate</w:t>
            </w:r>
          </w:p>
        </w:tc>
        <w:tc>
          <w:tcPr>
            <w:tcW w:w="3162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R55.00</w:t>
            </w:r>
          </w:p>
        </w:tc>
      </w:tr>
      <w:tr w:rsidR="00C96144" w:rsidRPr="007228DD" w:rsidTr="007F6728">
        <w:tc>
          <w:tcPr>
            <w:tcW w:w="3285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Juice box </w:t>
            </w:r>
            <w:r w:rsidRPr="007228DD">
              <w:rPr>
                <w:sz w:val="24"/>
                <w:szCs w:val="24"/>
              </w:rPr>
              <w:t>and cheese burger+ chocolate</w:t>
            </w:r>
          </w:p>
        </w:tc>
        <w:tc>
          <w:tcPr>
            <w:tcW w:w="3162" w:type="dxa"/>
          </w:tcPr>
          <w:p w:rsidR="00C96144" w:rsidRPr="007228DD" w:rsidRDefault="00C96144" w:rsidP="007F6728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R60.00</w:t>
            </w:r>
          </w:p>
        </w:tc>
      </w:tr>
    </w:tbl>
    <w:p w:rsidR="00C96144" w:rsidRPr="00DB17A4" w:rsidRDefault="00C96144" w:rsidP="00C96144">
      <w:pPr>
        <w:tabs>
          <w:tab w:val="left" w:pos="1950"/>
        </w:tabs>
        <w:rPr>
          <w:sz w:val="36"/>
          <w:szCs w:val="36"/>
        </w:rPr>
      </w:pPr>
    </w:p>
    <w:p w:rsidR="004B03C7" w:rsidRDefault="004B03C7"/>
    <w:sectPr w:rsidR="004B03C7" w:rsidSect="00EF3C3E">
      <w:headerReference w:type="default" r:id="rId4"/>
      <w:footerReference w:type="default" r:id="rId5"/>
      <w:pgSz w:w="8391" w:h="11907" w:code="11"/>
      <w:pgMar w:top="1440" w:right="1080" w:bottom="1440" w:left="1080" w:header="142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32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32B" w:rsidRDefault="00C96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432B" w:rsidRDefault="00C9614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3E" w:rsidRDefault="00C96144" w:rsidP="00EF3C3E">
    <w:pPr>
      <w:pStyle w:val="Header"/>
      <w:jc w:val="center"/>
    </w:pPr>
    <w:r w:rsidRPr="00EF3C3E">
      <w:rPr>
        <w:noProof/>
        <w:lang w:val="en-US"/>
      </w:rPr>
      <w:drawing>
        <wp:inline distT="0" distB="0" distL="0" distR="0">
          <wp:extent cx="1515551" cy="1144988"/>
          <wp:effectExtent l="19050" t="0" r="8449" b="0"/>
          <wp:docPr id="1" name="Picture 1" descr="Logo, company name&#10;&#10;Description automatically generated">
            <a:extLst xmlns:a="http://schemas.openxmlformats.org/drawingml/2006/main">
              <a:ext uri="{C183D7F6-B498-43B3-948B-1728B52AA6E4}">
                <adec:decorative xmlns:lc="http://schemas.openxmlformats.org/drawingml/2006/lockedCanvas"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>
                    <a:extLst>
                      <a:ext uri="{C183D7F6-B498-43B3-948B-1728B52AA6E4}">
                        <adec:decorative xmlns:lc="http://schemas.openxmlformats.org/drawingml/2006/lockedCanvas"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155" cy="114997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144"/>
    <w:rsid w:val="001D5635"/>
    <w:rsid w:val="003426E0"/>
    <w:rsid w:val="004B03C7"/>
    <w:rsid w:val="008675A7"/>
    <w:rsid w:val="00C9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4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4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9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44"/>
    <w:rPr>
      <w:kern w:val="0"/>
    </w:rPr>
  </w:style>
  <w:style w:type="paragraph" w:styleId="ListParagraph">
    <w:name w:val="List Paragraph"/>
    <w:basedOn w:val="Normal"/>
    <w:uiPriority w:val="34"/>
    <w:qFormat/>
    <w:rsid w:val="00C96144"/>
    <w:pPr>
      <w:ind w:left="720"/>
      <w:contextualSpacing/>
    </w:pPr>
  </w:style>
  <w:style w:type="table" w:styleId="TableGrid">
    <w:name w:val="Table Grid"/>
    <w:basedOn w:val="TableNormal"/>
    <w:uiPriority w:val="59"/>
    <w:rsid w:val="00C9614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4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27783</dc:creator>
  <cp:lastModifiedBy>27783</cp:lastModifiedBy>
  <cp:revision>1</cp:revision>
  <dcterms:created xsi:type="dcterms:W3CDTF">2024-02-19T11:38:00Z</dcterms:created>
  <dcterms:modified xsi:type="dcterms:W3CDTF">2024-02-19T11:39:00Z</dcterms:modified>
</cp:coreProperties>
</file>